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C" w:rsidRDefault="00623F8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0DD50BF">
            <wp:extent cx="2419350" cy="1419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1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B2A">
        <w:rPr>
          <w:noProof/>
          <w:lang w:eastAsia="el-GR"/>
        </w:rPr>
        <w:drawing>
          <wp:inline distT="0" distB="0" distL="0" distR="0">
            <wp:extent cx="2752725" cy="1102785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f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00" cy="11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88" w:rsidRDefault="00623F88">
      <w:pPr>
        <w:rPr>
          <w:lang w:val="en-US"/>
        </w:rPr>
      </w:pPr>
    </w:p>
    <w:p w:rsidR="00623F88" w:rsidRPr="00AB4EB3" w:rsidRDefault="00800E0C" w:rsidP="00623F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  <w:lang w:eastAsia="el-GR"/>
        </w:rPr>
      </w:pPr>
      <w:r>
        <w:rPr>
          <w:rFonts w:ascii="Calibri" w:eastAsia="Calibri" w:hAnsi="Calibri" w:cs="Times New Roman"/>
          <w:b/>
          <w:sz w:val="24"/>
          <w:szCs w:val="28"/>
          <w:lang w:eastAsia="el-GR"/>
        </w:rPr>
        <w:t>Τετάρτη 6 και Πέμπτη 7 Απριλίου 2016</w:t>
      </w:r>
    </w:p>
    <w:p w:rsidR="00623F88" w:rsidRPr="00AB4EB3" w:rsidRDefault="000B75AD" w:rsidP="00623F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  <w:lang w:eastAsia="el-GR"/>
        </w:rPr>
      </w:pPr>
      <w:r>
        <w:rPr>
          <w:rFonts w:ascii="Calibri" w:eastAsia="Calibri" w:hAnsi="Calibri" w:cs="Times New Roman"/>
          <w:b/>
          <w:sz w:val="24"/>
          <w:szCs w:val="28"/>
          <w:lang w:eastAsia="el-GR"/>
        </w:rPr>
        <w:t xml:space="preserve">Φιλοσοφική Σχολή του Πανεπιστημίου Αθηνών, </w:t>
      </w:r>
      <w:r w:rsidR="00C4250F" w:rsidRPr="00C4250F">
        <w:rPr>
          <w:rFonts w:ascii="Calibri" w:eastAsia="Calibri" w:hAnsi="Calibri" w:cs="Times New Roman"/>
          <w:b/>
          <w:sz w:val="24"/>
          <w:szCs w:val="28"/>
          <w:lang w:eastAsia="el-GR"/>
        </w:rPr>
        <w:t>Πανεπιστημιόπολη,</w:t>
      </w:r>
      <w:r>
        <w:rPr>
          <w:rFonts w:ascii="Calibri" w:eastAsia="Calibri" w:hAnsi="Calibri" w:cs="Times New Roman"/>
          <w:b/>
          <w:sz w:val="24"/>
          <w:szCs w:val="28"/>
          <w:lang w:eastAsia="el-GR"/>
        </w:rPr>
        <w:t>Ζωγράφου</w:t>
      </w:r>
    </w:p>
    <w:p w:rsidR="00623F88" w:rsidRPr="000B75AD" w:rsidRDefault="000B75AD" w:rsidP="00623F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  <w:lang w:eastAsia="el-GR"/>
        </w:rPr>
      </w:pPr>
      <w:r>
        <w:rPr>
          <w:rFonts w:ascii="Calibri" w:eastAsia="Calibri" w:hAnsi="Calibri" w:cs="Times New Roman"/>
          <w:b/>
          <w:sz w:val="24"/>
          <w:szCs w:val="28"/>
          <w:lang w:eastAsia="el-GR"/>
        </w:rPr>
        <w:t xml:space="preserve">Αίθουσα </w:t>
      </w:r>
      <w:r w:rsidRPr="000B75AD">
        <w:rPr>
          <w:rFonts w:ascii="Calibri" w:eastAsia="Calibri" w:hAnsi="Calibri" w:cs="Times New Roman"/>
          <w:b/>
          <w:sz w:val="24"/>
          <w:szCs w:val="28"/>
          <w:lang w:eastAsia="el-GR"/>
        </w:rPr>
        <w:t>“</w:t>
      </w:r>
      <w:r>
        <w:rPr>
          <w:rFonts w:ascii="Calibri" w:eastAsia="Calibri" w:hAnsi="Calibri" w:cs="Times New Roman"/>
          <w:b/>
          <w:sz w:val="24"/>
          <w:szCs w:val="28"/>
          <w:lang w:eastAsia="el-GR"/>
        </w:rPr>
        <w:t>AULA</w:t>
      </w:r>
      <w:r w:rsidR="005E4BED" w:rsidRPr="005769D0">
        <w:rPr>
          <w:rFonts w:ascii="Calibri" w:eastAsia="Calibri" w:hAnsi="Calibri" w:cs="Times New Roman"/>
          <w:b/>
          <w:sz w:val="24"/>
          <w:szCs w:val="28"/>
          <w:lang w:eastAsia="el-GR"/>
        </w:rPr>
        <w:t>”</w:t>
      </w:r>
      <w:r>
        <w:rPr>
          <w:rFonts w:ascii="Calibri" w:eastAsia="Calibri" w:hAnsi="Calibri" w:cs="Times New Roman"/>
          <w:b/>
          <w:sz w:val="24"/>
          <w:szCs w:val="28"/>
          <w:lang w:eastAsia="el-GR"/>
        </w:rPr>
        <w:t xml:space="preserve"> </w:t>
      </w:r>
    </w:p>
    <w:p w:rsidR="00623F88" w:rsidRDefault="00623F88" w:rsidP="00623F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  <w:lang w:eastAsia="el-GR"/>
        </w:rPr>
      </w:pPr>
    </w:p>
    <w:p w:rsidR="00623F88" w:rsidRDefault="00623F88" w:rsidP="00623F8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8"/>
          <w:lang w:eastAsia="el-GR"/>
        </w:rPr>
      </w:pPr>
      <w:r>
        <w:rPr>
          <w:rFonts w:ascii="Calibri" w:eastAsia="Calibri" w:hAnsi="Calibri" w:cs="Times New Roman"/>
          <w:b/>
          <w:i/>
          <w:sz w:val="24"/>
          <w:szCs w:val="28"/>
          <w:lang w:eastAsia="el-GR"/>
        </w:rPr>
        <w:t>Υπό την αιγίδα του Τομέα Φιλοσοφίας</w:t>
      </w:r>
      <w:r w:rsidR="0060643C">
        <w:rPr>
          <w:rFonts w:ascii="Calibri" w:eastAsia="Calibri" w:hAnsi="Calibri" w:cs="Times New Roman"/>
          <w:b/>
          <w:i/>
          <w:sz w:val="24"/>
          <w:szCs w:val="28"/>
          <w:lang w:eastAsia="el-GR"/>
        </w:rPr>
        <w:t xml:space="preserve"> και </w:t>
      </w:r>
      <w:bookmarkStart w:id="0" w:name="_GoBack"/>
      <w:bookmarkEnd w:id="0"/>
      <w:r>
        <w:rPr>
          <w:rFonts w:ascii="Calibri" w:eastAsia="Calibri" w:hAnsi="Calibri" w:cs="Times New Roman"/>
          <w:b/>
          <w:i/>
          <w:sz w:val="24"/>
          <w:szCs w:val="28"/>
          <w:lang w:eastAsia="el-GR"/>
        </w:rPr>
        <w:t xml:space="preserve"> του Τμήματος Φιλοσοφίας-Παιδαγωγικής και Ψυχολογίας του Πανεπιστημίου Αθηνών</w:t>
      </w:r>
    </w:p>
    <w:p w:rsidR="00623F88" w:rsidRDefault="00623F88" w:rsidP="00623F8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8"/>
          <w:lang w:eastAsia="el-GR"/>
        </w:rPr>
      </w:pPr>
    </w:p>
    <w:p w:rsidR="00623F88" w:rsidRDefault="00800E0C" w:rsidP="00623F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  <w:lang w:eastAsia="el-GR"/>
        </w:rPr>
      </w:pPr>
      <w:r>
        <w:rPr>
          <w:rFonts w:ascii="Calibri" w:eastAsia="Calibri" w:hAnsi="Calibri" w:cs="Times New Roman"/>
          <w:b/>
          <w:sz w:val="24"/>
          <w:szCs w:val="28"/>
          <w:lang w:eastAsia="el-GR"/>
        </w:rPr>
        <w:t>3</w:t>
      </w:r>
      <w:r w:rsidRPr="00800E0C">
        <w:rPr>
          <w:rFonts w:ascii="Calibri" w:eastAsia="Calibri" w:hAnsi="Calibri" w:cs="Times New Roman"/>
          <w:b/>
          <w:sz w:val="24"/>
          <w:szCs w:val="28"/>
          <w:vertAlign w:val="superscript"/>
          <w:lang w:eastAsia="el-GR"/>
        </w:rPr>
        <w:t>ο</w:t>
      </w:r>
      <w:r>
        <w:rPr>
          <w:rFonts w:ascii="Calibri" w:eastAsia="Calibri" w:hAnsi="Calibri" w:cs="Times New Roman"/>
          <w:b/>
          <w:sz w:val="24"/>
          <w:szCs w:val="28"/>
          <w:lang w:eastAsia="el-GR"/>
        </w:rPr>
        <w:t xml:space="preserve"> Επιστημονικό Συνέδριο με θέμα</w:t>
      </w:r>
      <w:r w:rsidR="00623F88">
        <w:rPr>
          <w:rFonts w:ascii="Calibri" w:eastAsia="Calibri" w:hAnsi="Calibri" w:cs="Times New Roman"/>
          <w:b/>
          <w:sz w:val="24"/>
          <w:szCs w:val="28"/>
          <w:lang w:eastAsia="el-GR"/>
        </w:rPr>
        <w:t>:</w:t>
      </w:r>
    </w:p>
    <w:p w:rsidR="00EA01A5" w:rsidRDefault="00EA01A5" w:rsidP="00623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color w:val="000000" w:themeColor="text1"/>
          <w:sz w:val="36"/>
          <w:szCs w:val="18"/>
          <w:lang w:eastAsia="el-GR"/>
        </w:rPr>
      </w:pPr>
      <w:r>
        <w:rPr>
          <w:rFonts w:eastAsia="Times New Roman" w:cs="Courier New"/>
          <w:b/>
          <w:i/>
          <w:color w:val="000000" w:themeColor="text1"/>
          <w:sz w:val="36"/>
          <w:szCs w:val="18"/>
          <w:lang w:eastAsia="el-GR"/>
        </w:rPr>
        <w:t>ΠΡΟΣΩΚΡΑΤΙΚΗ ΦΙΛΟΣΟΦΙΑ</w:t>
      </w:r>
      <w:r w:rsidR="00623F88" w:rsidRPr="00623F88">
        <w:rPr>
          <w:rFonts w:eastAsia="Times New Roman" w:cs="Courier New"/>
          <w:b/>
          <w:i/>
          <w:color w:val="000000" w:themeColor="text1"/>
          <w:sz w:val="36"/>
          <w:szCs w:val="18"/>
          <w:lang w:eastAsia="el-GR"/>
        </w:rPr>
        <w:t xml:space="preserve"> </w:t>
      </w:r>
    </w:p>
    <w:p w:rsidR="00623F88" w:rsidRPr="00EA01A5" w:rsidRDefault="00C56E8F" w:rsidP="00623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color w:val="000000" w:themeColor="text1"/>
          <w:sz w:val="32"/>
          <w:szCs w:val="18"/>
          <w:lang w:eastAsia="el-GR"/>
        </w:rPr>
      </w:pPr>
      <w:r>
        <w:rPr>
          <w:rFonts w:eastAsia="Times New Roman" w:cs="Courier New"/>
          <w:b/>
          <w:i/>
          <w:color w:val="000000" w:themeColor="text1"/>
          <w:sz w:val="32"/>
          <w:szCs w:val="18"/>
          <w:lang w:eastAsia="el-GR"/>
        </w:rPr>
        <w:t>Ο Άνθρωπο</w:t>
      </w:r>
      <w:r w:rsidR="00EE734F">
        <w:rPr>
          <w:rFonts w:eastAsia="Times New Roman" w:cs="Courier New"/>
          <w:b/>
          <w:i/>
          <w:color w:val="000000" w:themeColor="text1"/>
          <w:sz w:val="32"/>
          <w:szCs w:val="18"/>
          <w:lang w:eastAsia="el-GR"/>
        </w:rPr>
        <w:t>ς</w:t>
      </w:r>
      <w:r w:rsidR="00D5766F">
        <w:rPr>
          <w:rFonts w:eastAsia="Times New Roman" w:cs="Courier New"/>
          <w:b/>
          <w:i/>
          <w:color w:val="000000" w:themeColor="text1"/>
          <w:sz w:val="32"/>
          <w:szCs w:val="18"/>
          <w:lang w:eastAsia="el-GR"/>
        </w:rPr>
        <w:t>,</w:t>
      </w:r>
      <w:r w:rsidR="00EE734F">
        <w:rPr>
          <w:rFonts w:eastAsia="Times New Roman" w:cs="Courier New"/>
          <w:b/>
          <w:i/>
          <w:color w:val="000000" w:themeColor="text1"/>
          <w:sz w:val="32"/>
          <w:szCs w:val="18"/>
          <w:lang w:eastAsia="el-GR"/>
        </w:rPr>
        <w:t xml:space="preserve"> η Κοινωνία και ο Κόσμος </w:t>
      </w:r>
    </w:p>
    <w:p w:rsidR="00EA01A5" w:rsidRDefault="00EA01A5" w:rsidP="00623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color w:val="000000" w:themeColor="text1"/>
          <w:sz w:val="36"/>
          <w:szCs w:val="18"/>
          <w:lang w:eastAsia="el-GR"/>
        </w:rPr>
      </w:pPr>
    </w:p>
    <w:p w:rsidR="00F101A3" w:rsidRPr="00060861" w:rsidRDefault="00F101A3" w:rsidP="00F1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u w:val="single"/>
          <w:lang w:eastAsia="el-GR"/>
        </w:rPr>
      </w:pPr>
      <w:r w:rsidRPr="00060861">
        <w:rPr>
          <w:rFonts w:eastAsia="Times New Roman" w:cs="Courier New"/>
          <w:b/>
          <w:color w:val="000000" w:themeColor="text1"/>
          <w:sz w:val="24"/>
          <w:szCs w:val="24"/>
          <w:u w:val="single"/>
          <w:lang w:eastAsia="el-GR"/>
        </w:rPr>
        <w:t>Ενότητες</w:t>
      </w:r>
    </w:p>
    <w:p w:rsidR="00917127" w:rsidRDefault="00400124" w:rsidP="00791CB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 xml:space="preserve">Οι ηθικές και οι  πολιτικές </w:t>
      </w:r>
      <w:r w:rsidR="00FD292F"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>θεωρίες</w:t>
      </w:r>
      <w:r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 xml:space="preserve"> των Προσωκρατικών</w:t>
      </w:r>
    </w:p>
    <w:p w:rsidR="000A46A6" w:rsidRDefault="00FD292F" w:rsidP="00791CB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 xml:space="preserve">Άνθρωπος και Κοινωνία </w:t>
      </w:r>
    </w:p>
    <w:p w:rsidR="000A46A6" w:rsidRDefault="00060861" w:rsidP="00791CB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>Κοσμολογικά προβλήματα στην Προσωκρατική Φιλοσοφία</w:t>
      </w:r>
    </w:p>
    <w:p w:rsidR="00FD292F" w:rsidRPr="000A46A6" w:rsidRDefault="00FD292F" w:rsidP="00791CB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 xml:space="preserve">Μεταφυσική και </w:t>
      </w:r>
      <w:r w:rsidR="00761492"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>Οντολογία</w:t>
      </w:r>
      <w:r>
        <w:rPr>
          <w:rFonts w:eastAsia="Times New Roman" w:cs="Courier New"/>
          <w:b/>
          <w:color w:val="000000" w:themeColor="text1"/>
          <w:sz w:val="24"/>
          <w:szCs w:val="24"/>
          <w:lang w:eastAsia="el-GR"/>
        </w:rPr>
        <w:t xml:space="preserve"> των Προσωκρατικών</w:t>
      </w:r>
    </w:p>
    <w:p w:rsidR="00F101A3" w:rsidRDefault="00F101A3" w:rsidP="00F1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u w:val="single"/>
          <w:lang w:eastAsia="el-GR"/>
        </w:rPr>
      </w:pPr>
    </w:p>
    <w:p w:rsidR="006059B6" w:rsidRPr="00FD292F" w:rsidRDefault="006059B6" w:rsidP="00A65CA6">
      <w:pPr>
        <w:pStyle w:val="a4"/>
        <w:jc w:val="center"/>
        <w:rPr>
          <w:b/>
        </w:rPr>
      </w:pPr>
    </w:p>
    <w:p w:rsidR="006059B6" w:rsidRDefault="006059B6" w:rsidP="006059B6">
      <w:pPr>
        <w:jc w:val="center"/>
        <w:rPr>
          <w:b/>
        </w:rPr>
      </w:pPr>
      <w:r>
        <w:rPr>
          <w:b/>
        </w:rPr>
        <w:t>Επιστημονική</w:t>
      </w:r>
      <w:r w:rsidR="006A4D9C">
        <w:rPr>
          <w:b/>
        </w:rPr>
        <w:t xml:space="preserve"> </w:t>
      </w:r>
      <w:r>
        <w:rPr>
          <w:b/>
        </w:rPr>
        <w:t>Επιτροπή</w:t>
      </w:r>
      <w:r w:rsidRPr="006059B6">
        <w:rPr>
          <w:b/>
        </w:rPr>
        <w:t xml:space="preserve"> </w:t>
      </w:r>
    </w:p>
    <w:p w:rsidR="006059B6" w:rsidRPr="006059B6" w:rsidRDefault="006059B6" w:rsidP="006059B6">
      <w:pPr>
        <w:jc w:val="center"/>
        <w:rPr>
          <w:b/>
        </w:rPr>
      </w:pPr>
      <w:r w:rsidRPr="004E551C">
        <w:rPr>
          <w:b/>
        </w:rPr>
        <w:t xml:space="preserve">Πρόεδρος: Ευάγγελος </w:t>
      </w:r>
      <w:proofErr w:type="spellStart"/>
      <w:r w:rsidRPr="004E551C">
        <w:rPr>
          <w:b/>
        </w:rPr>
        <w:t>Μουτσόπουλος</w:t>
      </w:r>
      <w:proofErr w:type="spellEnd"/>
      <w:r w:rsidRPr="004E551C">
        <w:rPr>
          <w:b/>
        </w:rPr>
        <w:t>, Καθηγητής Πανεπιστημίου Αθηνών, Ακαδημαϊκός</w:t>
      </w:r>
    </w:p>
    <w:p w:rsidR="006059B6" w:rsidRPr="006059B6" w:rsidRDefault="006059B6" w:rsidP="006059B6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>Νιάρχος Κωνσταντίνος</w:t>
      </w:r>
      <w:r w:rsidRPr="006059B6">
        <w:rPr>
          <w:color w:val="000000" w:themeColor="text1"/>
        </w:rPr>
        <w:t xml:space="preserve"> Καθηγητής  του Πανεπιστημίου Αθηνών-Πρόεδρος της Διεθνούς Επιστημονικής Εταιρείας Αρχαίας Ελληνικής Φιλοσοφίας</w:t>
      </w:r>
    </w:p>
    <w:p w:rsidR="006059B6" w:rsidRPr="006059B6" w:rsidRDefault="006059B6" w:rsidP="006059B6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>Θεοδοσίου Ευστράτιος,</w:t>
      </w:r>
      <w:r w:rsidRPr="006059B6">
        <w:rPr>
          <w:color w:val="000000" w:themeColor="text1"/>
        </w:rPr>
        <w:t xml:space="preserve"> Αν. Καθηγητής του Πανεπιστημίου Αθηνών- Πρόεδρος της Ένωσης Ελλήνων Φυσικών, Μέλος του Δ.Σ. της  Διεθνούς Επιστημονικής Εταιρείας Αρχαίας Ελληνικής Φιλοσοφίας</w:t>
      </w:r>
    </w:p>
    <w:p w:rsidR="006059B6" w:rsidRPr="006059B6" w:rsidRDefault="006059B6" w:rsidP="006059B6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 xml:space="preserve">Χρόνης Νικόλαος, </w:t>
      </w:r>
      <w:r w:rsidRPr="006059B6">
        <w:rPr>
          <w:color w:val="000000" w:themeColor="text1"/>
        </w:rPr>
        <w:t>Ομότιμος Καθηγητής του Πανεπιστημίου Αθηνών- Β΄ Αντιπρόεδρος της Διεθνούς Επιστημονικής Εταιρείας Αρχαίας Ελληνικής Φιλοσοφίας</w:t>
      </w:r>
    </w:p>
    <w:p w:rsidR="006059B6" w:rsidRPr="006059B6" w:rsidRDefault="006059B6" w:rsidP="006059B6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Μικρογιαννάκης</w:t>
      </w:r>
      <w:proofErr w:type="spellEnd"/>
      <w:r w:rsidRPr="006059B6">
        <w:rPr>
          <w:b/>
          <w:color w:val="000000" w:themeColor="text1"/>
        </w:rPr>
        <w:t xml:space="preserve"> Εμμανουήλ,</w:t>
      </w:r>
      <w:r w:rsidRPr="006059B6">
        <w:rPr>
          <w:color w:val="000000" w:themeColor="text1"/>
        </w:rPr>
        <w:t xml:space="preserve"> Καθηγητής του Πανεπιστημίου Αθηνών, Α΄ Αντιπρόεδρος της Διεθνούς Επιστημονικής Εταιρείας Αρχαίας Ελληνικής Φιλοσοφίας</w:t>
      </w:r>
    </w:p>
    <w:p w:rsidR="0095163C" w:rsidRDefault="0095163C" w:rsidP="0095163C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>Νιάρχος Παναγιώτης</w:t>
      </w:r>
      <w:r w:rsidRPr="006059B6">
        <w:rPr>
          <w:color w:val="000000" w:themeColor="text1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6059B6" w:rsidRPr="006059B6" w:rsidRDefault="006059B6" w:rsidP="006059B6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Σπυρίδης</w:t>
      </w:r>
      <w:proofErr w:type="spellEnd"/>
      <w:r w:rsidRPr="006059B6">
        <w:rPr>
          <w:b/>
          <w:color w:val="000000" w:themeColor="text1"/>
        </w:rPr>
        <w:t xml:space="preserve"> Χαράλαμπος,</w:t>
      </w:r>
      <w:r w:rsidRPr="006059B6">
        <w:rPr>
          <w:color w:val="000000" w:themeColor="text1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303463" w:rsidRDefault="00303463" w:rsidP="00303463">
      <w:pPr>
        <w:spacing w:after="0" w:line="240" w:lineRule="auto"/>
        <w:jc w:val="both"/>
        <w:rPr>
          <w:color w:val="000000" w:themeColor="text1"/>
        </w:rPr>
      </w:pPr>
      <w:proofErr w:type="spellStart"/>
      <w:r w:rsidRPr="004F3BF1">
        <w:rPr>
          <w:b/>
          <w:color w:val="000000" w:themeColor="text1"/>
        </w:rPr>
        <w:t>Μαραγγιανού</w:t>
      </w:r>
      <w:proofErr w:type="spellEnd"/>
      <w:r w:rsidRPr="004F3BF1">
        <w:rPr>
          <w:b/>
          <w:color w:val="000000" w:themeColor="text1"/>
        </w:rPr>
        <w:t xml:space="preserve"> Ευαγγελία,</w:t>
      </w:r>
      <w:r>
        <w:rPr>
          <w:color w:val="000000" w:themeColor="text1"/>
        </w:rPr>
        <w:t xml:space="preserve"> Καθηγήτρια του Πανεπιστημίου Αθηνών</w:t>
      </w:r>
      <w:r w:rsidR="00994358">
        <w:rPr>
          <w:color w:val="000000" w:themeColor="text1"/>
        </w:rPr>
        <w:t>, Διευθύντρια</w:t>
      </w:r>
      <w:r w:rsidR="00994358" w:rsidRPr="00994358">
        <w:rPr>
          <w:color w:val="000000" w:themeColor="text1"/>
        </w:rPr>
        <w:t xml:space="preserve"> Τομέα Φιλοσοφίας του Πανεπιστημίου Αθηνών</w:t>
      </w:r>
    </w:p>
    <w:p w:rsidR="006A4D9C" w:rsidRDefault="006A4D9C" w:rsidP="006059B6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A4D9C">
        <w:rPr>
          <w:b/>
          <w:color w:val="000000" w:themeColor="text1"/>
        </w:rPr>
        <w:lastRenderedPageBreak/>
        <w:t>Πανταζάκος</w:t>
      </w:r>
      <w:proofErr w:type="spellEnd"/>
      <w:r w:rsidRPr="006A4D9C">
        <w:rPr>
          <w:b/>
          <w:color w:val="000000" w:themeColor="text1"/>
        </w:rPr>
        <w:t xml:space="preserve"> Παναγιώτης,</w:t>
      </w:r>
      <w:r w:rsidRPr="006A4D9C">
        <w:rPr>
          <w:color w:val="000000" w:themeColor="text1"/>
        </w:rPr>
        <w:t xml:space="preserve"> Αν. Καθηγητής</w:t>
      </w:r>
      <w:r w:rsidR="007D416C">
        <w:rPr>
          <w:color w:val="000000" w:themeColor="text1"/>
        </w:rPr>
        <w:t xml:space="preserve"> του Πανεπιστημίου Αθηνών</w:t>
      </w:r>
    </w:p>
    <w:p w:rsidR="00DF6C7C" w:rsidRPr="006059B6" w:rsidRDefault="00DF6C7C" w:rsidP="006059B6">
      <w:pPr>
        <w:spacing w:after="0" w:line="240" w:lineRule="auto"/>
        <w:jc w:val="both"/>
        <w:rPr>
          <w:color w:val="000000" w:themeColor="text1"/>
        </w:rPr>
      </w:pPr>
      <w:proofErr w:type="spellStart"/>
      <w:r w:rsidRPr="00DF6C7C">
        <w:rPr>
          <w:b/>
          <w:color w:val="000000" w:themeColor="text1"/>
        </w:rPr>
        <w:t>Καλογεράκος</w:t>
      </w:r>
      <w:proofErr w:type="spellEnd"/>
      <w:r w:rsidRPr="00DF6C7C">
        <w:rPr>
          <w:b/>
          <w:color w:val="000000" w:themeColor="text1"/>
        </w:rPr>
        <w:t xml:space="preserve"> Ιωάννης,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Επ</w:t>
      </w:r>
      <w:proofErr w:type="spellEnd"/>
      <w:r>
        <w:rPr>
          <w:color w:val="000000" w:themeColor="text1"/>
        </w:rPr>
        <w:t>. Καθηγητής του Πανεπιστημίου Αθηνών</w:t>
      </w:r>
    </w:p>
    <w:p w:rsidR="006059B6" w:rsidRPr="006059B6" w:rsidRDefault="006059B6" w:rsidP="00A65CA6">
      <w:pPr>
        <w:pStyle w:val="a4"/>
        <w:jc w:val="center"/>
        <w:rPr>
          <w:b/>
          <w:color w:val="000000" w:themeColor="text1"/>
        </w:rPr>
      </w:pPr>
    </w:p>
    <w:p w:rsidR="006059B6" w:rsidRPr="006059B6" w:rsidRDefault="006059B6" w:rsidP="00A65CA6">
      <w:pPr>
        <w:pStyle w:val="a4"/>
        <w:jc w:val="center"/>
        <w:rPr>
          <w:b/>
          <w:color w:val="000000" w:themeColor="text1"/>
        </w:rPr>
      </w:pPr>
    </w:p>
    <w:p w:rsidR="006059B6" w:rsidRPr="006059B6" w:rsidRDefault="006059B6" w:rsidP="00A65CA6">
      <w:pPr>
        <w:pStyle w:val="a4"/>
        <w:jc w:val="center"/>
        <w:rPr>
          <w:b/>
          <w:color w:val="000000" w:themeColor="text1"/>
        </w:rPr>
      </w:pPr>
    </w:p>
    <w:p w:rsidR="00A65CA6" w:rsidRPr="006059B6" w:rsidRDefault="00A65CA6" w:rsidP="00A65CA6">
      <w:pPr>
        <w:pStyle w:val="a4"/>
        <w:jc w:val="center"/>
        <w:rPr>
          <w:b/>
          <w:strike/>
          <w:color w:val="000000" w:themeColor="text1"/>
        </w:rPr>
      </w:pPr>
      <w:r w:rsidRPr="006059B6">
        <w:rPr>
          <w:b/>
          <w:color w:val="000000" w:themeColor="text1"/>
        </w:rPr>
        <w:t xml:space="preserve">Οργανωτική Επιτροπή </w:t>
      </w:r>
    </w:p>
    <w:p w:rsidR="00E317D8" w:rsidRPr="006059B6" w:rsidRDefault="00E317D8" w:rsidP="00E317D8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>Νιάρχος Κωνσταντίνος</w:t>
      </w:r>
      <w:r w:rsidRPr="006059B6">
        <w:rPr>
          <w:color w:val="000000" w:themeColor="text1"/>
        </w:rPr>
        <w:t xml:space="preserve"> Καθηγητής  του Πανεπιστημίου Αθηνών-Πρόεδρος της Διεθνούς Επιστημονικής Εταιρείας Αρχαίας Ελληνικής Φιλοσοφίας</w:t>
      </w:r>
    </w:p>
    <w:p w:rsidR="00D517FF" w:rsidRPr="006059B6" w:rsidRDefault="00D517FF" w:rsidP="00D517FF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>Θεοδοσίου Ευστράτιος,</w:t>
      </w:r>
      <w:r w:rsidRPr="006059B6">
        <w:rPr>
          <w:color w:val="000000" w:themeColor="text1"/>
        </w:rPr>
        <w:t xml:space="preserve"> Αν. Καθηγητής του Πανεπιστημίου Αθηνών- Πρόεδρος της Ένωσης Ελλήνων Φυσικών, Μέλος του Δ.Σ. της  Διεθνούς Επιστημονικής Εταιρείας Αρχαίας Ελληνικής Φιλοσοφίας</w:t>
      </w:r>
    </w:p>
    <w:p w:rsidR="00D8095D" w:rsidRPr="006059B6" w:rsidRDefault="00D8095D" w:rsidP="00D8095D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 xml:space="preserve">Χρόνης Νικόλαος, </w:t>
      </w:r>
      <w:r w:rsidRPr="006059B6">
        <w:rPr>
          <w:color w:val="000000" w:themeColor="text1"/>
        </w:rPr>
        <w:t>Ομότιμος Καθηγητής του Πανεπιστημίου Αθηνών- Β΄ Αντιπρόεδρος της Διεθνούς Επιστημονικής Εταιρείας Αρχαίας Ελληνικής Φιλοσοφίας</w:t>
      </w:r>
    </w:p>
    <w:p w:rsidR="00E317D8" w:rsidRPr="006059B6" w:rsidRDefault="00E317D8" w:rsidP="00E317D8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Μικρογιαννάκης</w:t>
      </w:r>
      <w:proofErr w:type="spellEnd"/>
      <w:r w:rsidRPr="006059B6">
        <w:rPr>
          <w:b/>
          <w:color w:val="000000" w:themeColor="text1"/>
        </w:rPr>
        <w:t xml:space="preserve"> Εμμανουήλ,</w:t>
      </w:r>
      <w:r w:rsidRPr="006059B6">
        <w:rPr>
          <w:color w:val="000000" w:themeColor="text1"/>
        </w:rPr>
        <w:t xml:space="preserve"> Καθηγητής του Πανεπιστημίου Αθηνών, Α΄ Αντιπρόεδρος της Διεθνούς Επιστημονικής Εταιρείας Αρχαίας Ελληνικής Φιλοσοφίας</w:t>
      </w:r>
    </w:p>
    <w:p w:rsidR="00B933D3" w:rsidRPr="006059B6" w:rsidRDefault="00B933D3" w:rsidP="00B933D3">
      <w:pPr>
        <w:spacing w:after="0" w:line="240" w:lineRule="auto"/>
        <w:jc w:val="both"/>
        <w:rPr>
          <w:color w:val="000000" w:themeColor="text1"/>
        </w:rPr>
      </w:pPr>
      <w:r w:rsidRPr="006059B6">
        <w:rPr>
          <w:b/>
          <w:color w:val="000000" w:themeColor="text1"/>
        </w:rPr>
        <w:t>Νιάρχος Παναγιώτης</w:t>
      </w:r>
      <w:r w:rsidRPr="006059B6">
        <w:rPr>
          <w:color w:val="000000" w:themeColor="text1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E317D8" w:rsidRPr="006059B6" w:rsidRDefault="00E317D8" w:rsidP="00E317D8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Σπυρίδης</w:t>
      </w:r>
      <w:proofErr w:type="spellEnd"/>
      <w:r w:rsidRPr="006059B6">
        <w:rPr>
          <w:b/>
          <w:color w:val="000000" w:themeColor="text1"/>
        </w:rPr>
        <w:t xml:space="preserve"> Χαράλαμπος,</w:t>
      </w:r>
      <w:r w:rsidRPr="006059B6">
        <w:rPr>
          <w:color w:val="000000" w:themeColor="text1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E317D8" w:rsidRPr="006059B6" w:rsidRDefault="00E317D8" w:rsidP="00E317D8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Φιλντίσης</w:t>
      </w:r>
      <w:proofErr w:type="spellEnd"/>
      <w:r w:rsidRPr="006059B6">
        <w:rPr>
          <w:b/>
          <w:color w:val="000000" w:themeColor="text1"/>
        </w:rPr>
        <w:t xml:space="preserve"> Παναγιώτης, </w:t>
      </w:r>
      <w:r w:rsidRPr="006059B6">
        <w:rPr>
          <w:color w:val="000000" w:themeColor="text1"/>
        </w:rPr>
        <w:t>Φυσικός, Α΄ Αντιπρόεδρος της Ένωσης Φυσικών</w:t>
      </w:r>
    </w:p>
    <w:p w:rsidR="00D93E8D" w:rsidRPr="006059B6" w:rsidRDefault="00D93E8D" w:rsidP="00D93E8D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Καλαχάνης</w:t>
      </w:r>
      <w:proofErr w:type="spellEnd"/>
      <w:r w:rsidRPr="006059B6">
        <w:rPr>
          <w:b/>
          <w:color w:val="000000" w:themeColor="text1"/>
        </w:rPr>
        <w:t xml:space="preserve"> Κωνσταντίνος, </w:t>
      </w:r>
      <w:r w:rsidRPr="006059B6">
        <w:rPr>
          <w:color w:val="000000" w:themeColor="text1"/>
        </w:rPr>
        <w:t>Διδάκτωρ-Επιστημονικός Συνεργάτης του Πανεπιστημίου Αθηνών, Μέλος του Δ.Σ. της  Διεθνούς Επιστημονικής Εταιρείας Αρχαίας Ελληνικής Φιλοσοφίας</w:t>
      </w:r>
    </w:p>
    <w:p w:rsidR="00052BA2" w:rsidRPr="006059B6" w:rsidRDefault="00052BA2" w:rsidP="00052BA2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Τσιάρα</w:t>
      </w:r>
      <w:proofErr w:type="spellEnd"/>
      <w:r w:rsidRPr="006059B6">
        <w:rPr>
          <w:b/>
          <w:color w:val="000000" w:themeColor="text1"/>
        </w:rPr>
        <w:t xml:space="preserve"> Αφροδίτη, </w:t>
      </w:r>
      <w:r w:rsidRPr="006059B6">
        <w:rPr>
          <w:color w:val="000000" w:themeColor="text1"/>
        </w:rPr>
        <w:t>Φιλόλογος</w:t>
      </w:r>
    </w:p>
    <w:p w:rsidR="00D93E8D" w:rsidRPr="006059B6" w:rsidRDefault="00D93E8D" w:rsidP="00D93E8D">
      <w:pPr>
        <w:spacing w:after="0" w:line="240" w:lineRule="auto"/>
        <w:jc w:val="both"/>
        <w:rPr>
          <w:b/>
          <w:color w:val="000000" w:themeColor="text1"/>
        </w:rPr>
      </w:pPr>
      <w:proofErr w:type="spellStart"/>
      <w:r w:rsidRPr="006059B6">
        <w:rPr>
          <w:b/>
          <w:color w:val="000000" w:themeColor="text1"/>
        </w:rPr>
        <w:t>Κωστίκας</w:t>
      </w:r>
      <w:proofErr w:type="spellEnd"/>
      <w:r w:rsidRPr="006059B6">
        <w:rPr>
          <w:b/>
          <w:color w:val="000000" w:themeColor="text1"/>
        </w:rPr>
        <w:t xml:space="preserve"> Ιωάννης, </w:t>
      </w:r>
      <w:r w:rsidRPr="006059B6">
        <w:rPr>
          <w:color w:val="000000" w:themeColor="text1"/>
        </w:rPr>
        <w:t>Τελειόφοιτος Τμήματος Φυσικής του Πανεπιστημίου Αθηνών</w:t>
      </w:r>
      <w:r w:rsidRPr="006059B6">
        <w:rPr>
          <w:b/>
          <w:color w:val="000000" w:themeColor="text1"/>
        </w:rPr>
        <w:t xml:space="preserve"> </w:t>
      </w:r>
    </w:p>
    <w:p w:rsidR="00C715D4" w:rsidRPr="006059B6" w:rsidRDefault="00C715D4" w:rsidP="00D93E8D">
      <w:pPr>
        <w:spacing w:after="0" w:line="240" w:lineRule="auto"/>
        <w:jc w:val="both"/>
        <w:rPr>
          <w:b/>
          <w:color w:val="000000" w:themeColor="text1"/>
        </w:rPr>
      </w:pPr>
    </w:p>
    <w:p w:rsidR="00516FAC" w:rsidRPr="00267D79" w:rsidRDefault="00516FAC" w:rsidP="00203737">
      <w:pPr>
        <w:spacing w:after="0" w:line="240" w:lineRule="auto"/>
        <w:jc w:val="both"/>
        <w:rPr>
          <w:rFonts w:eastAsia="Calibri" w:cs="Times New Roman"/>
          <w:b/>
        </w:rPr>
      </w:pPr>
    </w:p>
    <w:p w:rsidR="00203737" w:rsidRPr="00203737" w:rsidRDefault="00203737" w:rsidP="00203737">
      <w:pPr>
        <w:spacing w:after="0" w:line="240" w:lineRule="auto"/>
        <w:jc w:val="both"/>
        <w:rPr>
          <w:rFonts w:eastAsia="Calibri" w:cs="Times New Roman"/>
          <w:b/>
        </w:rPr>
      </w:pPr>
      <w:r w:rsidRPr="00203737">
        <w:rPr>
          <w:rFonts w:eastAsia="Calibri" w:cs="Times New Roman"/>
          <w:b/>
        </w:rPr>
        <w:t>ΚΑΤΑΛΗΚΤΙΚΕΣ ΗΜΕΡΟΜΗΝΙΕΣ</w:t>
      </w:r>
    </w:p>
    <w:p w:rsidR="00203737" w:rsidRDefault="00203737" w:rsidP="00203737">
      <w:pPr>
        <w:spacing w:line="240" w:lineRule="auto"/>
        <w:jc w:val="both"/>
        <w:rPr>
          <w:rFonts w:eastAsia="Calibri" w:cs="Times New Roman"/>
        </w:rPr>
      </w:pPr>
      <w:r w:rsidRPr="00203737">
        <w:rPr>
          <w:rFonts w:eastAsia="Calibri" w:cs="Times New Roman"/>
        </w:rPr>
        <w:t>Υποβολή περιλ</w:t>
      </w:r>
      <w:r w:rsidR="00EA01A5">
        <w:rPr>
          <w:rFonts w:eastAsia="Calibri" w:cs="Times New Roman"/>
        </w:rPr>
        <w:t>ήψεων εργασιών</w:t>
      </w:r>
      <w:r w:rsidR="005B566D">
        <w:rPr>
          <w:rFonts w:eastAsia="Calibri" w:cs="Times New Roman"/>
        </w:rPr>
        <w:t xml:space="preserve"> (μέχρι </w:t>
      </w:r>
      <w:r w:rsidR="005B566D" w:rsidRPr="005B566D">
        <w:rPr>
          <w:rFonts w:eastAsia="Calibri" w:cs="Times New Roman"/>
        </w:rPr>
        <w:t>20</w:t>
      </w:r>
      <w:r w:rsidR="007203A7">
        <w:rPr>
          <w:rFonts w:eastAsia="Calibri" w:cs="Times New Roman"/>
        </w:rPr>
        <w:t>0 λέξεις)</w:t>
      </w:r>
      <w:r w:rsidR="00C26B39">
        <w:rPr>
          <w:rFonts w:eastAsia="Calibri" w:cs="Times New Roman"/>
        </w:rPr>
        <w:t xml:space="preserve"> μέχρι τις </w:t>
      </w:r>
      <w:r w:rsidR="00D112B0">
        <w:rPr>
          <w:rFonts w:eastAsia="Calibri" w:cs="Times New Roman"/>
        </w:rPr>
        <w:t>25</w:t>
      </w:r>
      <w:r w:rsidR="006059B6">
        <w:rPr>
          <w:rFonts w:eastAsia="Calibri" w:cs="Times New Roman"/>
        </w:rPr>
        <w:t xml:space="preserve"> Μαρτ</w:t>
      </w:r>
      <w:r w:rsidR="00212DF8">
        <w:rPr>
          <w:rFonts w:eastAsia="Calibri" w:cs="Times New Roman"/>
        </w:rPr>
        <w:t>ίου 2016</w:t>
      </w:r>
      <w:r w:rsidRPr="00203737">
        <w:rPr>
          <w:rFonts w:eastAsia="Calibri" w:cs="Times New Roman"/>
        </w:rPr>
        <w:t xml:space="preserve">, στον Συντονιστή του Συνεδρίου Δρ. Κωνσταντίνο </w:t>
      </w:r>
      <w:proofErr w:type="spellStart"/>
      <w:r w:rsidRPr="00203737">
        <w:rPr>
          <w:rFonts w:eastAsia="Calibri" w:cs="Times New Roman"/>
        </w:rPr>
        <w:t>Καλαχάνη</w:t>
      </w:r>
      <w:proofErr w:type="spellEnd"/>
      <w:r w:rsidRPr="00203737">
        <w:rPr>
          <w:rFonts w:eastAsia="Calibri" w:cs="Times New Roman"/>
        </w:rPr>
        <w:t xml:space="preserve"> στο e-</w:t>
      </w:r>
      <w:proofErr w:type="spellStart"/>
      <w:r w:rsidRPr="00203737">
        <w:rPr>
          <w:rFonts w:eastAsia="Calibri" w:cs="Times New Roman"/>
        </w:rPr>
        <w:t>mail</w:t>
      </w:r>
      <w:proofErr w:type="spellEnd"/>
      <w:r w:rsidRPr="00203737">
        <w:rPr>
          <w:rFonts w:eastAsia="Calibri" w:cs="Times New Roman"/>
        </w:rPr>
        <w:t xml:space="preserve">: </w:t>
      </w:r>
      <w:hyperlink r:id="rId11" w:history="1">
        <w:r w:rsidR="00C51A4A" w:rsidRPr="0026406B">
          <w:rPr>
            <w:rStyle w:val="-"/>
            <w:rFonts w:eastAsia="Calibri" w:cs="Times New Roman"/>
          </w:rPr>
          <w:t>kkalachan@phys.uoa.gr</w:t>
        </w:r>
      </w:hyperlink>
      <w:r w:rsidR="00C51A4A" w:rsidRPr="00C51A4A">
        <w:rPr>
          <w:rFonts w:eastAsia="Calibri" w:cs="Times New Roman"/>
        </w:rPr>
        <w:t xml:space="preserve"> </w:t>
      </w:r>
      <w:r w:rsidR="00C51A4A">
        <w:rPr>
          <w:rFonts w:eastAsia="Calibri" w:cs="Times New Roman"/>
        </w:rPr>
        <w:t xml:space="preserve">ή στο </w:t>
      </w:r>
      <w:hyperlink r:id="rId12" w:history="1">
        <w:r w:rsidR="00C51A4A" w:rsidRPr="0026406B">
          <w:rPr>
            <w:rStyle w:val="-"/>
            <w:rFonts w:eastAsia="Calibri" w:cs="Times New Roman"/>
            <w:lang w:val="en-US"/>
          </w:rPr>
          <w:t>kalahanis</w:t>
        </w:r>
        <w:r w:rsidR="00C51A4A" w:rsidRPr="0026406B">
          <w:rPr>
            <w:rStyle w:val="-"/>
            <w:rFonts w:eastAsia="Calibri" w:cs="Times New Roman"/>
          </w:rPr>
          <w:t>@</w:t>
        </w:r>
        <w:r w:rsidR="00C51A4A" w:rsidRPr="0026406B">
          <w:rPr>
            <w:rStyle w:val="-"/>
            <w:rFonts w:eastAsia="Calibri" w:cs="Times New Roman"/>
            <w:lang w:val="en-US"/>
          </w:rPr>
          <w:t>hotmail</w:t>
        </w:r>
        <w:r w:rsidR="00C51A4A" w:rsidRPr="0026406B">
          <w:rPr>
            <w:rStyle w:val="-"/>
            <w:rFonts w:eastAsia="Calibri" w:cs="Times New Roman"/>
          </w:rPr>
          <w:t>.</w:t>
        </w:r>
        <w:r w:rsidR="00C51A4A" w:rsidRPr="0026406B">
          <w:rPr>
            <w:rStyle w:val="-"/>
            <w:rFonts w:eastAsia="Calibri" w:cs="Times New Roman"/>
            <w:lang w:val="en-US"/>
          </w:rPr>
          <w:t>com</w:t>
        </w:r>
      </w:hyperlink>
      <w:r w:rsidR="00C51A4A" w:rsidRPr="00C51A4A">
        <w:rPr>
          <w:rFonts w:eastAsia="Calibri" w:cs="Times New Roman"/>
        </w:rPr>
        <w:t xml:space="preserve"> </w:t>
      </w:r>
      <w:r w:rsidRPr="00203737">
        <w:rPr>
          <w:rFonts w:eastAsia="Calibri" w:cs="Times New Roman"/>
        </w:rPr>
        <w:t xml:space="preserve"> βάσει της φόρμας που επισυνάπτεται. </w:t>
      </w:r>
      <w:r w:rsidR="00C51A4A" w:rsidRPr="00C51A4A">
        <w:rPr>
          <w:rFonts w:eastAsia="Calibri" w:cs="Times New Roman"/>
        </w:rPr>
        <w:t xml:space="preserve"> </w:t>
      </w:r>
    </w:p>
    <w:p w:rsidR="004C6583" w:rsidRPr="00C51A4A" w:rsidRDefault="00600E3E" w:rsidP="00203737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Για τα πρακτικά θα υπάρξει ηλεκτρονική έκδοση που θα αναρτηθεί στην ιστοσελίδα της Διεθνούς Επιστημονικής Εταιρείας Αρχαίας Ελληνικής Φιλοσοφίας.</w:t>
      </w:r>
    </w:p>
    <w:p w:rsidR="00203737" w:rsidRPr="00197EE8" w:rsidRDefault="00203737" w:rsidP="000C1DD7">
      <w:pPr>
        <w:jc w:val="both"/>
        <w:rPr>
          <w:rFonts w:eastAsia="Calibri" w:cs="Times New Roman"/>
        </w:rPr>
      </w:pPr>
    </w:p>
    <w:p w:rsidR="00623F88" w:rsidRPr="002E3C46" w:rsidRDefault="00623F88" w:rsidP="000C1DD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  <w:lang w:eastAsia="el-GR"/>
        </w:rPr>
      </w:pPr>
    </w:p>
    <w:p w:rsidR="00623F88" w:rsidRPr="002E3C46" w:rsidRDefault="00AF5FB6" w:rsidP="002E3C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  <w:lang w:eastAsia="el-GR"/>
        </w:rPr>
      </w:pPr>
      <w:r w:rsidRPr="002E3C46">
        <w:rPr>
          <w:rFonts w:ascii="Calibri" w:eastAsia="Calibri" w:hAnsi="Calibri" w:cs="Times New Roman"/>
          <w:sz w:val="28"/>
          <w:szCs w:val="28"/>
          <w:lang w:eastAsia="el-GR"/>
        </w:rPr>
        <w:t xml:space="preserve">                                 </w:t>
      </w:r>
      <w:r w:rsid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                 </w:t>
      </w:r>
      <w:r w:rsidRPr="002E3C46">
        <w:rPr>
          <w:rFonts w:ascii="Calibri" w:eastAsia="Calibri" w:hAnsi="Calibri" w:cs="Times New Roman"/>
          <w:sz w:val="24"/>
          <w:szCs w:val="28"/>
          <w:lang w:eastAsia="el-GR"/>
        </w:rPr>
        <w:t>Ο Πρόεδρος του Συνεδρίου</w:t>
      </w:r>
    </w:p>
    <w:p w:rsidR="00AF5FB6" w:rsidRPr="002E3C46" w:rsidRDefault="00AF5FB6" w:rsidP="00AF5FB6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8"/>
          <w:lang w:eastAsia="el-GR"/>
        </w:rPr>
      </w:pPr>
    </w:p>
    <w:p w:rsidR="002E3C46" w:rsidRDefault="00514179" w:rsidP="002E3C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8"/>
          <w:lang w:eastAsia="el-GR"/>
        </w:rPr>
      </w:pPr>
      <w:r w:rsidRP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                              </w:t>
      </w:r>
      <w:r w:rsid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</w:t>
      </w:r>
    </w:p>
    <w:p w:rsidR="00AF5FB6" w:rsidRPr="002E3C46" w:rsidRDefault="002E3C46" w:rsidP="002E3C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8"/>
          <w:lang w:eastAsia="el-GR"/>
        </w:rPr>
      </w:pPr>
      <w:r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                                       </w:t>
      </w:r>
      <w:r w:rsidR="00AF5FB6" w:rsidRP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Ευάγγελος </w:t>
      </w:r>
      <w:proofErr w:type="spellStart"/>
      <w:r w:rsidR="00AF5FB6" w:rsidRPr="002E3C46">
        <w:rPr>
          <w:rFonts w:ascii="Calibri" w:eastAsia="Calibri" w:hAnsi="Calibri" w:cs="Times New Roman"/>
          <w:sz w:val="24"/>
          <w:szCs w:val="28"/>
          <w:lang w:eastAsia="el-GR"/>
        </w:rPr>
        <w:t>Μουτσόπουλος</w:t>
      </w:r>
      <w:proofErr w:type="spellEnd"/>
    </w:p>
    <w:p w:rsidR="00514179" w:rsidRPr="002E3C46" w:rsidRDefault="00514179" w:rsidP="0051417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8"/>
          <w:lang w:eastAsia="el-GR"/>
        </w:rPr>
      </w:pPr>
      <w:r w:rsidRP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                               </w:t>
      </w:r>
      <w:r w:rsid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</w:t>
      </w:r>
      <w:proofErr w:type="spellStart"/>
      <w:r w:rsidR="00AF5FB6" w:rsidRPr="002E3C46">
        <w:rPr>
          <w:rFonts w:ascii="Calibri" w:eastAsia="Calibri" w:hAnsi="Calibri" w:cs="Times New Roman"/>
          <w:sz w:val="24"/>
          <w:szCs w:val="28"/>
          <w:lang w:eastAsia="el-GR"/>
        </w:rPr>
        <w:t>Ομ</w:t>
      </w:r>
      <w:proofErr w:type="spellEnd"/>
      <w:r w:rsidR="00AF5FB6" w:rsidRP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. Καθηγητής Φιλοσοφίας </w:t>
      </w:r>
    </w:p>
    <w:p w:rsidR="00AF5FB6" w:rsidRPr="002E3C46" w:rsidRDefault="002E3C46" w:rsidP="002E3C4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8"/>
          <w:lang w:eastAsia="el-GR"/>
        </w:rPr>
      </w:pPr>
      <w:r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                                         </w:t>
      </w:r>
      <w:r w:rsidR="00AF5FB6" w:rsidRPr="002E3C46">
        <w:rPr>
          <w:rFonts w:ascii="Calibri" w:eastAsia="Calibri" w:hAnsi="Calibri" w:cs="Times New Roman"/>
          <w:sz w:val="24"/>
          <w:szCs w:val="28"/>
          <w:lang w:eastAsia="el-GR"/>
        </w:rPr>
        <w:t>του Πανεπιστημίου Αθηνών</w:t>
      </w:r>
    </w:p>
    <w:p w:rsidR="00AF5FB6" w:rsidRPr="002E3C46" w:rsidRDefault="00514179" w:rsidP="0051417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l-GR"/>
        </w:rPr>
      </w:pPr>
      <w:r w:rsidRP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                             </w:t>
      </w:r>
      <w:r w:rsidR="002E3C46">
        <w:rPr>
          <w:rFonts w:ascii="Calibri" w:eastAsia="Calibri" w:hAnsi="Calibri" w:cs="Times New Roman"/>
          <w:sz w:val="24"/>
          <w:szCs w:val="28"/>
          <w:lang w:eastAsia="el-GR"/>
        </w:rPr>
        <w:t xml:space="preserve">        </w:t>
      </w:r>
      <w:r w:rsidR="00AF5FB6" w:rsidRPr="002E3C46">
        <w:rPr>
          <w:rFonts w:ascii="Calibri" w:eastAsia="Calibri" w:hAnsi="Calibri" w:cs="Times New Roman"/>
          <w:sz w:val="24"/>
          <w:szCs w:val="28"/>
          <w:lang w:eastAsia="el-GR"/>
        </w:rPr>
        <w:t>Ακαδημαϊκός</w:t>
      </w:r>
    </w:p>
    <w:p w:rsidR="00623F88" w:rsidRPr="00623F88" w:rsidRDefault="00623F88"/>
    <w:sectPr w:rsidR="00623F88" w:rsidRPr="00623F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40" w:rsidRDefault="00136C40" w:rsidP="001B6EE5">
      <w:pPr>
        <w:spacing w:after="0" w:line="240" w:lineRule="auto"/>
      </w:pPr>
      <w:r>
        <w:separator/>
      </w:r>
    </w:p>
  </w:endnote>
  <w:endnote w:type="continuationSeparator" w:id="0">
    <w:p w:rsidR="00136C40" w:rsidRDefault="00136C40" w:rsidP="001B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E5" w:rsidRDefault="001B6E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59386"/>
      <w:docPartObj>
        <w:docPartGallery w:val="Page Numbers (Bottom of Page)"/>
        <w:docPartUnique/>
      </w:docPartObj>
    </w:sdtPr>
    <w:sdtEndPr/>
    <w:sdtContent>
      <w:p w:rsidR="001B6EE5" w:rsidRDefault="001B6E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3C">
          <w:rPr>
            <w:noProof/>
          </w:rPr>
          <w:t>1</w:t>
        </w:r>
        <w:r>
          <w:fldChar w:fldCharType="end"/>
        </w:r>
      </w:p>
    </w:sdtContent>
  </w:sdt>
  <w:p w:rsidR="001B6EE5" w:rsidRDefault="001B6E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E5" w:rsidRDefault="001B6E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40" w:rsidRDefault="00136C40" w:rsidP="001B6EE5">
      <w:pPr>
        <w:spacing w:after="0" w:line="240" w:lineRule="auto"/>
      </w:pPr>
      <w:r>
        <w:separator/>
      </w:r>
    </w:p>
  </w:footnote>
  <w:footnote w:type="continuationSeparator" w:id="0">
    <w:p w:rsidR="00136C40" w:rsidRDefault="00136C40" w:rsidP="001B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E5" w:rsidRDefault="001B6E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E5" w:rsidRDefault="001B6E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E5" w:rsidRDefault="001B6E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3AF"/>
    <w:multiLevelType w:val="hybridMultilevel"/>
    <w:tmpl w:val="33442316"/>
    <w:lvl w:ilvl="0" w:tplc="8572F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16AE"/>
    <w:multiLevelType w:val="hybridMultilevel"/>
    <w:tmpl w:val="3302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8"/>
    <w:rsid w:val="00015737"/>
    <w:rsid w:val="00052BA2"/>
    <w:rsid w:val="000574B2"/>
    <w:rsid w:val="00060861"/>
    <w:rsid w:val="000A46A6"/>
    <w:rsid w:val="000B75AD"/>
    <w:rsid w:val="000C1DD7"/>
    <w:rsid w:val="000D6792"/>
    <w:rsid w:val="000F6AD4"/>
    <w:rsid w:val="0011650B"/>
    <w:rsid w:val="00132C3C"/>
    <w:rsid w:val="00136C40"/>
    <w:rsid w:val="001B6EE5"/>
    <w:rsid w:val="001E1DCC"/>
    <w:rsid w:val="00203737"/>
    <w:rsid w:val="00212DF8"/>
    <w:rsid w:val="00226A0E"/>
    <w:rsid w:val="00253BB7"/>
    <w:rsid w:val="00267D79"/>
    <w:rsid w:val="002A0C41"/>
    <w:rsid w:val="002A7313"/>
    <w:rsid w:val="002C26AE"/>
    <w:rsid w:val="002E3C46"/>
    <w:rsid w:val="002E7B2A"/>
    <w:rsid w:val="00303463"/>
    <w:rsid w:val="003132D4"/>
    <w:rsid w:val="003424F6"/>
    <w:rsid w:val="00360BD0"/>
    <w:rsid w:val="00363786"/>
    <w:rsid w:val="0037116D"/>
    <w:rsid w:val="00377FD4"/>
    <w:rsid w:val="003B3CE0"/>
    <w:rsid w:val="003E7F8C"/>
    <w:rsid w:val="00400124"/>
    <w:rsid w:val="00451D4B"/>
    <w:rsid w:val="004C6583"/>
    <w:rsid w:val="004F17F1"/>
    <w:rsid w:val="004F3BF1"/>
    <w:rsid w:val="005109B8"/>
    <w:rsid w:val="00514179"/>
    <w:rsid w:val="00515C11"/>
    <w:rsid w:val="00516FAC"/>
    <w:rsid w:val="00535669"/>
    <w:rsid w:val="005769D0"/>
    <w:rsid w:val="005B566D"/>
    <w:rsid w:val="005E4BED"/>
    <w:rsid w:val="005E72FB"/>
    <w:rsid w:val="00600918"/>
    <w:rsid w:val="00600E3E"/>
    <w:rsid w:val="006050C6"/>
    <w:rsid w:val="006059B6"/>
    <w:rsid w:val="0060643C"/>
    <w:rsid w:val="00623F88"/>
    <w:rsid w:val="00637A48"/>
    <w:rsid w:val="00642795"/>
    <w:rsid w:val="006A4D9C"/>
    <w:rsid w:val="00704B5E"/>
    <w:rsid w:val="007203A7"/>
    <w:rsid w:val="00722E5F"/>
    <w:rsid w:val="00761492"/>
    <w:rsid w:val="00773F0E"/>
    <w:rsid w:val="007802DF"/>
    <w:rsid w:val="0079142F"/>
    <w:rsid w:val="00791CBA"/>
    <w:rsid w:val="00794A03"/>
    <w:rsid w:val="007D416C"/>
    <w:rsid w:val="007D5483"/>
    <w:rsid w:val="00800E0C"/>
    <w:rsid w:val="00893A41"/>
    <w:rsid w:val="008B7843"/>
    <w:rsid w:val="008D235E"/>
    <w:rsid w:val="008E4207"/>
    <w:rsid w:val="00917127"/>
    <w:rsid w:val="0095163C"/>
    <w:rsid w:val="00957418"/>
    <w:rsid w:val="00994358"/>
    <w:rsid w:val="00997B7F"/>
    <w:rsid w:val="009C60C8"/>
    <w:rsid w:val="00A1130A"/>
    <w:rsid w:val="00A444BC"/>
    <w:rsid w:val="00A65CA6"/>
    <w:rsid w:val="00AB3B17"/>
    <w:rsid w:val="00AF5FB6"/>
    <w:rsid w:val="00B2413F"/>
    <w:rsid w:val="00B862B3"/>
    <w:rsid w:val="00B933D3"/>
    <w:rsid w:val="00BB6B61"/>
    <w:rsid w:val="00BE0D30"/>
    <w:rsid w:val="00BE74C9"/>
    <w:rsid w:val="00C12DF4"/>
    <w:rsid w:val="00C26B39"/>
    <w:rsid w:val="00C3692D"/>
    <w:rsid w:val="00C4250F"/>
    <w:rsid w:val="00C51A4A"/>
    <w:rsid w:val="00C56C5D"/>
    <w:rsid w:val="00C56E8F"/>
    <w:rsid w:val="00C673AE"/>
    <w:rsid w:val="00C715D4"/>
    <w:rsid w:val="00CC20FA"/>
    <w:rsid w:val="00CD7F66"/>
    <w:rsid w:val="00D112B0"/>
    <w:rsid w:val="00D231B3"/>
    <w:rsid w:val="00D46AC3"/>
    <w:rsid w:val="00D517FF"/>
    <w:rsid w:val="00D5766F"/>
    <w:rsid w:val="00D654DD"/>
    <w:rsid w:val="00D70367"/>
    <w:rsid w:val="00D8095D"/>
    <w:rsid w:val="00D93E8D"/>
    <w:rsid w:val="00DB2286"/>
    <w:rsid w:val="00DC4EB0"/>
    <w:rsid w:val="00DD3EC9"/>
    <w:rsid w:val="00DF4403"/>
    <w:rsid w:val="00DF6896"/>
    <w:rsid w:val="00DF6C7C"/>
    <w:rsid w:val="00E17412"/>
    <w:rsid w:val="00E20E54"/>
    <w:rsid w:val="00E317D8"/>
    <w:rsid w:val="00E94DEE"/>
    <w:rsid w:val="00EA01A5"/>
    <w:rsid w:val="00EB1EE1"/>
    <w:rsid w:val="00ED4AFC"/>
    <w:rsid w:val="00EE734F"/>
    <w:rsid w:val="00F101A3"/>
    <w:rsid w:val="00F40682"/>
    <w:rsid w:val="00F47967"/>
    <w:rsid w:val="00F63BD6"/>
    <w:rsid w:val="00F65519"/>
    <w:rsid w:val="00F75929"/>
    <w:rsid w:val="00F93C24"/>
    <w:rsid w:val="00FA0D0F"/>
    <w:rsid w:val="00FC1B13"/>
    <w:rsid w:val="00FC6DE6"/>
    <w:rsid w:val="00FD292F"/>
    <w:rsid w:val="00FD3A87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F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5CA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B6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B6EE5"/>
  </w:style>
  <w:style w:type="paragraph" w:styleId="a6">
    <w:name w:val="footer"/>
    <w:basedOn w:val="a"/>
    <w:link w:val="Char1"/>
    <w:uiPriority w:val="99"/>
    <w:unhideWhenUsed/>
    <w:rsid w:val="001B6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B6EE5"/>
  </w:style>
  <w:style w:type="character" w:styleId="-">
    <w:name w:val="Hyperlink"/>
    <w:basedOn w:val="a0"/>
    <w:uiPriority w:val="99"/>
    <w:unhideWhenUsed/>
    <w:rsid w:val="00C51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F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5CA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B6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B6EE5"/>
  </w:style>
  <w:style w:type="paragraph" w:styleId="a6">
    <w:name w:val="footer"/>
    <w:basedOn w:val="a"/>
    <w:link w:val="Char1"/>
    <w:uiPriority w:val="99"/>
    <w:unhideWhenUsed/>
    <w:rsid w:val="001B6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B6EE5"/>
  </w:style>
  <w:style w:type="character" w:styleId="-">
    <w:name w:val="Hyperlink"/>
    <w:basedOn w:val="a0"/>
    <w:uiPriority w:val="99"/>
    <w:unhideWhenUsed/>
    <w:rsid w:val="00C5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lahanis@hot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alachan@phys.uoa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2826-644E-4F09-A69F-A76D535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Kalachanis</dc:creator>
  <cp:lastModifiedBy>Kostas Kalachanis</cp:lastModifiedBy>
  <cp:revision>130</cp:revision>
  <dcterms:created xsi:type="dcterms:W3CDTF">2015-02-09T18:13:00Z</dcterms:created>
  <dcterms:modified xsi:type="dcterms:W3CDTF">2016-02-21T15:22:00Z</dcterms:modified>
</cp:coreProperties>
</file>